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4B9" w:rsidRDefault="005C04B9" w:rsidP="005C04B9">
      <w:pPr>
        <w:spacing w:line="280" w:lineRule="exact"/>
        <w:jc w:val="center"/>
        <w:rPr>
          <w:sz w:val="24"/>
          <w:szCs w:val="24"/>
        </w:rPr>
      </w:pPr>
    </w:p>
    <w:p w:rsidR="00CB5882" w:rsidRPr="00251895" w:rsidRDefault="002C7C33" w:rsidP="005C04B9">
      <w:pPr>
        <w:spacing w:line="280" w:lineRule="exact"/>
        <w:jc w:val="center"/>
        <w:rPr>
          <w:sz w:val="24"/>
          <w:szCs w:val="24"/>
        </w:rPr>
      </w:pPr>
      <w:r w:rsidRPr="00251895">
        <w:rPr>
          <w:rFonts w:hint="eastAsia"/>
          <w:sz w:val="24"/>
          <w:szCs w:val="24"/>
        </w:rPr>
        <w:t>造影剤使用説明・同意書</w:t>
      </w:r>
    </w:p>
    <w:p w:rsidR="002C7C33" w:rsidRDefault="002C7C33" w:rsidP="005C04B9">
      <w:pPr>
        <w:spacing w:line="280" w:lineRule="exact"/>
      </w:pPr>
    </w:p>
    <w:p w:rsidR="002C7C33" w:rsidRDefault="002C7C33" w:rsidP="005C04B9">
      <w:pPr>
        <w:spacing w:line="280" w:lineRule="exact"/>
      </w:pPr>
      <w:r w:rsidRPr="00251895">
        <w:rPr>
          <w:rFonts w:hint="eastAsia"/>
          <w:u w:val="single"/>
        </w:rPr>
        <w:t xml:space="preserve">ＩＤ：　　　　　　　　　　　　　</w:t>
      </w:r>
      <w:r>
        <w:rPr>
          <w:rFonts w:hint="eastAsia"/>
        </w:rPr>
        <w:t xml:space="preserve">　　　</w:t>
      </w:r>
      <w:r w:rsidRPr="00251895">
        <w:rPr>
          <w:rFonts w:hint="eastAsia"/>
          <w:u w:val="single"/>
        </w:rPr>
        <w:t>氏名：　　　　　　　　　　　　　様</w:t>
      </w:r>
    </w:p>
    <w:p w:rsidR="002C7C33" w:rsidRDefault="002C7C33" w:rsidP="005C04B9">
      <w:pPr>
        <w:spacing w:line="280" w:lineRule="exact"/>
      </w:pPr>
      <w:r>
        <w:rPr>
          <w:rFonts w:hint="eastAsia"/>
        </w:rPr>
        <w:t>検査を実施するにあたり、より詳細な情報を得るために造影剤の静脈注射が必要です。</w:t>
      </w:r>
    </w:p>
    <w:p w:rsidR="004E08D0" w:rsidRDefault="004E08D0" w:rsidP="005C04B9">
      <w:pPr>
        <w:spacing w:line="280" w:lineRule="exact"/>
      </w:pPr>
    </w:p>
    <w:p w:rsidR="002C7C33" w:rsidRDefault="002C7C33" w:rsidP="005C04B9">
      <w:pPr>
        <w:spacing w:line="280" w:lineRule="exact"/>
      </w:pPr>
      <w:r>
        <w:rPr>
          <w:rFonts w:hint="eastAsia"/>
        </w:rPr>
        <w:t>＜造影剤使用時の主な副作用＞</w:t>
      </w:r>
    </w:p>
    <w:p w:rsidR="002C7C33" w:rsidRDefault="002C7C33" w:rsidP="005C04B9">
      <w:pPr>
        <w:spacing w:line="280" w:lineRule="exact"/>
      </w:pPr>
      <w:r>
        <w:rPr>
          <w:rFonts w:hint="eastAsia"/>
        </w:rPr>
        <w:t xml:space="preserve">　熱感・嘔気・発疹・口内乾燥・嘔吐・紅潮</w:t>
      </w:r>
    </w:p>
    <w:p w:rsidR="002C7C33" w:rsidRDefault="002C7C33" w:rsidP="005C04B9">
      <w:pPr>
        <w:spacing w:line="280" w:lineRule="exact"/>
      </w:pPr>
      <w:r>
        <w:rPr>
          <w:rFonts w:hint="eastAsia"/>
        </w:rPr>
        <w:t>＜重大な副作用＞</w:t>
      </w:r>
    </w:p>
    <w:p w:rsidR="002C7C33" w:rsidRDefault="002C7C33" w:rsidP="005C04B9">
      <w:pPr>
        <w:spacing w:line="280" w:lineRule="exact"/>
      </w:pPr>
      <w:r>
        <w:rPr>
          <w:rFonts w:hint="eastAsia"/>
        </w:rPr>
        <w:t>１）ショック、アナフィラキシー症状・呼吸困難・顔面浮腫</w:t>
      </w:r>
    </w:p>
    <w:p w:rsidR="002C7C33" w:rsidRDefault="00251895" w:rsidP="005C04B9">
      <w:pPr>
        <w:spacing w:line="280" w:lineRule="exact"/>
      </w:pPr>
      <w:r>
        <w:rPr>
          <w:rFonts w:hint="eastAsia"/>
        </w:rPr>
        <w:t>２）急性腎不全　３）肺水腫　４）せん妄・錯乱・健忘症・麻痺・意識障害・失神</w:t>
      </w:r>
    </w:p>
    <w:p w:rsidR="00251895" w:rsidRDefault="00251895" w:rsidP="005C04B9">
      <w:pPr>
        <w:spacing w:line="280" w:lineRule="exact"/>
      </w:pPr>
    </w:p>
    <w:p w:rsidR="00251895" w:rsidRDefault="00251895" w:rsidP="005C04B9">
      <w:pPr>
        <w:spacing w:line="280" w:lineRule="exact"/>
      </w:pPr>
      <w:r>
        <w:rPr>
          <w:rFonts w:hint="eastAsia"/>
        </w:rPr>
        <w:t>※上記のような副作用が起こりやすい体質かどうかを主治医が把握するために以下の質問</w:t>
      </w:r>
    </w:p>
    <w:p w:rsidR="00251895" w:rsidRDefault="00251895" w:rsidP="005C04B9">
      <w:pPr>
        <w:spacing w:line="280" w:lineRule="exact"/>
      </w:pPr>
      <w:r>
        <w:rPr>
          <w:rFonts w:hint="eastAsia"/>
        </w:rPr>
        <w:t xml:space="preserve">　にお答えください</w:t>
      </w:r>
    </w:p>
    <w:p w:rsidR="00765EF6" w:rsidRDefault="00251895" w:rsidP="005C04B9">
      <w:pPr>
        <w:spacing w:line="280" w:lineRule="exact"/>
      </w:pPr>
      <w:r>
        <w:rPr>
          <w:rFonts w:hint="eastAsia"/>
        </w:rPr>
        <w:t>１．以前に血管に注射したあと、あるいは点滴をしながらレントゲン写真やＣＴ・ＭＲＩ</w:t>
      </w:r>
    </w:p>
    <w:p w:rsidR="00251895" w:rsidRDefault="00765EF6" w:rsidP="005C04B9">
      <w:pPr>
        <w:spacing w:line="280" w:lineRule="exact"/>
      </w:pPr>
      <w:r>
        <w:rPr>
          <w:rFonts w:hint="eastAsia"/>
        </w:rPr>
        <w:t xml:space="preserve">　　</w:t>
      </w:r>
      <w:r w:rsidR="00251895">
        <w:rPr>
          <w:rFonts w:hint="eastAsia"/>
        </w:rPr>
        <w:t>を撮るような検査を受けたことがありますか　　　　　　□</w:t>
      </w:r>
      <w:r w:rsidR="00251895">
        <w:rPr>
          <w:rFonts w:hint="eastAsia"/>
        </w:rPr>
        <w:t xml:space="preserve"> </w:t>
      </w:r>
      <w:r w:rsidR="00251895">
        <w:rPr>
          <w:rFonts w:hint="eastAsia"/>
        </w:rPr>
        <w:t>はい　　□</w:t>
      </w:r>
      <w:r w:rsidR="00251895">
        <w:rPr>
          <w:rFonts w:hint="eastAsia"/>
        </w:rPr>
        <w:t xml:space="preserve"> </w:t>
      </w:r>
      <w:r w:rsidR="00251895">
        <w:rPr>
          <w:rFonts w:hint="eastAsia"/>
        </w:rPr>
        <w:t>いいえ</w:t>
      </w:r>
    </w:p>
    <w:p w:rsidR="00251895" w:rsidRDefault="00251895" w:rsidP="005C04B9">
      <w:pPr>
        <w:spacing w:line="280" w:lineRule="exact"/>
      </w:pPr>
      <w:r>
        <w:rPr>
          <w:rFonts w:hint="eastAsia"/>
        </w:rPr>
        <w:t xml:space="preserve">　　「はい」と答えた方は次の質問にお答えください</w:t>
      </w:r>
    </w:p>
    <w:p w:rsidR="00251895" w:rsidRDefault="00251895" w:rsidP="005C04B9">
      <w:pPr>
        <w:spacing w:line="280" w:lineRule="exact"/>
      </w:pPr>
      <w:r>
        <w:rPr>
          <w:rFonts w:hint="eastAsia"/>
        </w:rPr>
        <w:t xml:space="preserve">　　１）蕁麻疹がでましたか　　　　　　　　　　　　　　　□</w:t>
      </w:r>
      <w:r>
        <w:rPr>
          <w:rFonts w:hint="eastAsia"/>
        </w:rPr>
        <w:t xml:space="preserve"> </w:t>
      </w:r>
      <w:r>
        <w:rPr>
          <w:rFonts w:hint="eastAsia"/>
        </w:rPr>
        <w:t>はい　　□</w:t>
      </w:r>
      <w:r>
        <w:rPr>
          <w:rFonts w:hint="eastAsia"/>
        </w:rPr>
        <w:t xml:space="preserve"> </w:t>
      </w:r>
      <w:r>
        <w:rPr>
          <w:rFonts w:hint="eastAsia"/>
        </w:rPr>
        <w:t>いいえ</w:t>
      </w:r>
    </w:p>
    <w:p w:rsidR="00251895" w:rsidRDefault="00251895" w:rsidP="005C04B9">
      <w:pPr>
        <w:spacing w:line="280" w:lineRule="exact"/>
      </w:pPr>
      <w:r>
        <w:rPr>
          <w:rFonts w:hint="eastAsia"/>
        </w:rPr>
        <w:t xml:space="preserve">　　２）吐き気がするなど気分が悪くなりましたか　　　　　□</w:t>
      </w:r>
      <w:r>
        <w:rPr>
          <w:rFonts w:hint="eastAsia"/>
        </w:rPr>
        <w:t xml:space="preserve"> </w:t>
      </w:r>
      <w:r>
        <w:rPr>
          <w:rFonts w:hint="eastAsia"/>
        </w:rPr>
        <w:t>はい　　□</w:t>
      </w:r>
      <w:r>
        <w:rPr>
          <w:rFonts w:hint="eastAsia"/>
        </w:rPr>
        <w:t xml:space="preserve"> </w:t>
      </w:r>
      <w:r>
        <w:rPr>
          <w:rFonts w:hint="eastAsia"/>
        </w:rPr>
        <w:t>いいえ</w:t>
      </w:r>
    </w:p>
    <w:p w:rsidR="00251895" w:rsidRDefault="00251895" w:rsidP="005C04B9">
      <w:pPr>
        <w:spacing w:line="280" w:lineRule="exact"/>
      </w:pPr>
      <w:r>
        <w:rPr>
          <w:rFonts w:hint="eastAsia"/>
        </w:rPr>
        <w:t xml:space="preserve">　　３）その他、身体の具合が悪くなりましたか　　　　　　□</w:t>
      </w:r>
      <w:r>
        <w:rPr>
          <w:rFonts w:hint="eastAsia"/>
        </w:rPr>
        <w:t xml:space="preserve"> </w:t>
      </w:r>
      <w:r>
        <w:rPr>
          <w:rFonts w:hint="eastAsia"/>
        </w:rPr>
        <w:t>はい　　□</w:t>
      </w:r>
      <w:r>
        <w:rPr>
          <w:rFonts w:hint="eastAsia"/>
        </w:rPr>
        <w:t xml:space="preserve"> </w:t>
      </w:r>
      <w:r>
        <w:rPr>
          <w:rFonts w:hint="eastAsia"/>
        </w:rPr>
        <w:t>いいえ</w:t>
      </w:r>
    </w:p>
    <w:p w:rsidR="00251895" w:rsidRDefault="00251895" w:rsidP="005C04B9">
      <w:pPr>
        <w:spacing w:line="280" w:lineRule="exact"/>
      </w:pPr>
      <w:r>
        <w:rPr>
          <w:rFonts w:hint="eastAsia"/>
        </w:rPr>
        <w:t>２．</w:t>
      </w:r>
    </w:p>
    <w:p w:rsidR="00251895" w:rsidRDefault="00251895" w:rsidP="005C04B9">
      <w:pPr>
        <w:spacing w:line="280" w:lineRule="exact"/>
      </w:pPr>
      <w:r>
        <w:rPr>
          <w:rFonts w:hint="eastAsia"/>
        </w:rPr>
        <w:t xml:space="preserve">　　１）これまでに喘息と言われたことがありますか　　　　□</w:t>
      </w:r>
      <w:r>
        <w:rPr>
          <w:rFonts w:hint="eastAsia"/>
        </w:rPr>
        <w:t xml:space="preserve"> </w:t>
      </w:r>
      <w:r>
        <w:rPr>
          <w:rFonts w:hint="eastAsia"/>
        </w:rPr>
        <w:t>はい　　□</w:t>
      </w:r>
      <w:r>
        <w:rPr>
          <w:rFonts w:hint="eastAsia"/>
        </w:rPr>
        <w:t xml:space="preserve"> </w:t>
      </w:r>
      <w:r>
        <w:rPr>
          <w:rFonts w:hint="eastAsia"/>
        </w:rPr>
        <w:t>いいえ</w:t>
      </w:r>
    </w:p>
    <w:p w:rsidR="00251895" w:rsidRDefault="00251895" w:rsidP="005C04B9">
      <w:pPr>
        <w:spacing w:line="280" w:lineRule="exact"/>
      </w:pPr>
      <w:r>
        <w:rPr>
          <w:rFonts w:hint="eastAsia"/>
        </w:rPr>
        <w:t xml:space="preserve">　　２）薬剤や食事によるアレルギー体質があると言われたことがありますか。</w:t>
      </w:r>
    </w:p>
    <w:p w:rsidR="00251895" w:rsidRDefault="00251895" w:rsidP="005C04B9">
      <w:pPr>
        <w:spacing w:line="280" w:lineRule="exact"/>
      </w:pPr>
      <w:r>
        <w:rPr>
          <w:rFonts w:hint="eastAsia"/>
        </w:rPr>
        <w:t xml:space="preserve">　　　　　　　　　　　　　　　　　　　　　　　　　　　　□</w:t>
      </w:r>
      <w:r>
        <w:rPr>
          <w:rFonts w:hint="eastAsia"/>
        </w:rPr>
        <w:t xml:space="preserve"> </w:t>
      </w:r>
      <w:r>
        <w:rPr>
          <w:rFonts w:hint="eastAsia"/>
        </w:rPr>
        <w:t>はい　　□</w:t>
      </w:r>
      <w:r>
        <w:rPr>
          <w:rFonts w:hint="eastAsia"/>
        </w:rPr>
        <w:t xml:space="preserve"> </w:t>
      </w:r>
      <w:r>
        <w:rPr>
          <w:rFonts w:hint="eastAsia"/>
        </w:rPr>
        <w:t>いいえ</w:t>
      </w:r>
    </w:p>
    <w:p w:rsidR="00251895" w:rsidRDefault="00251895" w:rsidP="005C04B9">
      <w:pPr>
        <w:spacing w:line="280" w:lineRule="exact"/>
      </w:pPr>
      <w:r>
        <w:rPr>
          <w:rFonts w:hint="eastAsia"/>
        </w:rPr>
        <w:t xml:space="preserve">　　３）甲状腺機能亢進症（バセドー氏病）と言われたことがありますか。</w:t>
      </w:r>
    </w:p>
    <w:p w:rsidR="00251895" w:rsidRDefault="00251895" w:rsidP="005C04B9">
      <w:pPr>
        <w:spacing w:line="280" w:lineRule="exact"/>
      </w:pPr>
      <w:r>
        <w:rPr>
          <w:rFonts w:hint="eastAsia"/>
        </w:rPr>
        <w:t xml:space="preserve">　　　　　　　　　　　　　　　　　　　　　　　　　　　　□</w:t>
      </w:r>
      <w:r>
        <w:rPr>
          <w:rFonts w:hint="eastAsia"/>
        </w:rPr>
        <w:t xml:space="preserve"> </w:t>
      </w:r>
      <w:r>
        <w:rPr>
          <w:rFonts w:hint="eastAsia"/>
        </w:rPr>
        <w:t>はい　　□</w:t>
      </w:r>
      <w:r>
        <w:rPr>
          <w:rFonts w:hint="eastAsia"/>
        </w:rPr>
        <w:t xml:space="preserve"> </w:t>
      </w:r>
      <w:r>
        <w:rPr>
          <w:rFonts w:hint="eastAsia"/>
        </w:rPr>
        <w:t>いいえ</w:t>
      </w:r>
    </w:p>
    <w:p w:rsidR="00251895" w:rsidRDefault="00251895" w:rsidP="005C04B9">
      <w:pPr>
        <w:spacing w:line="280" w:lineRule="exact"/>
      </w:pPr>
      <w:r>
        <w:rPr>
          <w:rFonts w:hint="eastAsia"/>
        </w:rPr>
        <w:t xml:space="preserve">　　４）心臓の病気、高血圧と言われたことがありますか。　□</w:t>
      </w:r>
      <w:r>
        <w:rPr>
          <w:rFonts w:hint="eastAsia"/>
        </w:rPr>
        <w:t xml:space="preserve"> </w:t>
      </w:r>
      <w:r>
        <w:rPr>
          <w:rFonts w:hint="eastAsia"/>
        </w:rPr>
        <w:t>はい　　□</w:t>
      </w:r>
      <w:r>
        <w:rPr>
          <w:rFonts w:hint="eastAsia"/>
        </w:rPr>
        <w:t xml:space="preserve"> </w:t>
      </w:r>
      <w:r>
        <w:rPr>
          <w:rFonts w:hint="eastAsia"/>
        </w:rPr>
        <w:t>いいえ</w:t>
      </w:r>
    </w:p>
    <w:p w:rsidR="00251895" w:rsidRDefault="00251895" w:rsidP="005C04B9">
      <w:pPr>
        <w:spacing w:line="280" w:lineRule="exact"/>
      </w:pPr>
      <w:r>
        <w:rPr>
          <w:rFonts w:hint="eastAsia"/>
        </w:rPr>
        <w:t xml:space="preserve">　　５）腎臓が悪いと言われたことがありますか。　　　　　□</w:t>
      </w:r>
      <w:r>
        <w:rPr>
          <w:rFonts w:hint="eastAsia"/>
        </w:rPr>
        <w:t xml:space="preserve"> </w:t>
      </w:r>
      <w:r>
        <w:rPr>
          <w:rFonts w:hint="eastAsia"/>
        </w:rPr>
        <w:t>はい　　□</w:t>
      </w:r>
      <w:r>
        <w:rPr>
          <w:rFonts w:hint="eastAsia"/>
        </w:rPr>
        <w:t xml:space="preserve"> </w:t>
      </w:r>
      <w:r>
        <w:rPr>
          <w:rFonts w:hint="eastAsia"/>
        </w:rPr>
        <w:t>いいえ</w:t>
      </w:r>
    </w:p>
    <w:p w:rsidR="00251895" w:rsidRDefault="00251895" w:rsidP="005C04B9">
      <w:pPr>
        <w:spacing w:line="280" w:lineRule="exact"/>
      </w:pPr>
      <w:r>
        <w:rPr>
          <w:rFonts w:hint="eastAsia"/>
        </w:rPr>
        <w:t xml:space="preserve">　　６）糖尿病と言われたことがありますか。　　　　　　　□</w:t>
      </w:r>
      <w:r>
        <w:rPr>
          <w:rFonts w:hint="eastAsia"/>
        </w:rPr>
        <w:t xml:space="preserve"> </w:t>
      </w:r>
      <w:r>
        <w:rPr>
          <w:rFonts w:hint="eastAsia"/>
        </w:rPr>
        <w:t>はい　　□</w:t>
      </w:r>
      <w:r>
        <w:rPr>
          <w:rFonts w:hint="eastAsia"/>
        </w:rPr>
        <w:t xml:space="preserve"> </w:t>
      </w:r>
      <w:r>
        <w:rPr>
          <w:rFonts w:hint="eastAsia"/>
        </w:rPr>
        <w:t>いいえ</w:t>
      </w:r>
    </w:p>
    <w:p w:rsidR="00251895" w:rsidRDefault="00251895" w:rsidP="005C04B9">
      <w:pPr>
        <w:spacing w:line="280" w:lineRule="exact"/>
      </w:pPr>
    </w:p>
    <w:p w:rsidR="00251895" w:rsidRDefault="00251895" w:rsidP="005C04B9">
      <w:pPr>
        <w:spacing w:line="280" w:lineRule="exact"/>
      </w:pPr>
      <w:r>
        <w:rPr>
          <w:rFonts w:hint="eastAsia"/>
        </w:rPr>
        <w:t>＜検査後の注意事項＞</w:t>
      </w:r>
    </w:p>
    <w:p w:rsidR="00251895" w:rsidRDefault="00251895" w:rsidP="005C04B9">
      <w:pPr>
        <w:spacing w:line="280" w:lineRule="exact"/>
      </w:pPr>
      <w:r>
        <w:rPr>
          <w:rFonts w:hint="eastAsia"/>
        </w:rPr>
        <w:t>１）造影剤は尿と一緒に体外に排出されます。水分を多く摂取して尿を出してください。</w:t>
      </w:r>
    </w:p>
    <w:p w:rsidR="00251895" w:rsidRDefault="00251895" w:rsidP="005C04B9">
      <w:pPr>
        <w:spacing w:line="280" w:lineRule="exact"/>
      </w:pPr>
      <w:r>
        <w:rPr>
          <w:rFonts w:hint="eastAsia"/>
        </w:rPr>
        <w:t>２）副作用は遅れて出る場合もあります。</w:t>
      </w:r>
      <w:r w:rsidR="00FD7A8D">
        <w:rPr>
          <w:rFonts w:hint="eastAsia"/>
        </w:rPr>
        <w:t>そのような時にはすぐに連絡してください。</w:t>
      </w:r>
    </w:p>
    <w:p w:rsidR="00FD7A8D" w:rsidRDefault="00FD7A8D" w:rsidP="005C04B9">
      <w:pPr>
        <w:spacing w:line="280" w:lineRule="exact"/>
      </w:pPr>
      <w:r>
        <w:rPr>
          <w:rFonts w:hint="eastAsia"/>
        </w:rPr>
        <w:t xml:space="preserve">　</w:t>
      </w:r>
    </w:p>
    <w:p w:rsidR="00FD7A8D" w:rsidRDefault="00FD7A8D" w:rsidP="005C04B9">
      <w:pPr>
        <w:spacing w:line="280" w:lineRule="exact"/>
      </w:pPr>
      <w:r>
        <w:rPr>
          <w:rFonts w:hint="eastAsia"/>
        </w:rPr>
        <w:t>＊　造影剤使用に関する説明を行い、問診票等の結果により造影剤の使用を許可します。</w:t>
      </w:r>
    </w:p>
    <w:p w:rsidR="00765EF6" w:rsidRDefault="00765EF6" w:rsidP="005C04B9">
      <w:pPr>
        <w:spacing w:line="280" w:lineRule="exact"/>
      </w:pPr>
    </w:p>
    <w:p w:rsidR="00095980" w:rsidRDefault="00FD7A8D" w:rsidP="005C04B9">
      <w:pPr>
        <w:spacing w:line="280" w:lineRule="exact"/>
      </w:pPr>
      <w:r>
        <w:rPr>
          <w:rFonts w:hint="eastAsia"/>
        </w:rPr>
        <w:t xml:space="preserve">　　　　　　　　　　　　　　　　　</w:t>
      </w:r>
    </w:p>
    <w:p w:rsidR="00FD7A8D" w:rsidRDefault="00FD7A8D" w:rsidP="005C04B9">
      <w:pPr>
        <w:spacing w:line="280" w:lineRule="exact"/>
        <w:ind w:firstLineChars="1450" w:firstLine="3045"/>
      </w:pPr>
      <w:r w:rsidRPr="00095980">
        <w:rPr>
          <w:rFonts w:hint="eastAsia"/>
          <w:u w:val="single"/>
        </w:rPr>
        <w:t xml:space="preserve">医師名：　</w:t>
      </w:r>
      <w:r w:rsidR="005C04B9">
        <w:rPr>
          <w:rFonts w:hint="eastAsia"/>
          <w:u w:val="single"/>
        </w:rPr>
        <w:t xml:space="preserve">    </w:t>
      </w:r>
      <w:r w:rsidRPr="00095980">
        <w:rPr>
          <w:rFonts w:hint="eastAsia"/>
          <w:u w:val="single"/>
        </w:rPr>
        <w:t xml:space="preserve">　　　　　　　　　　　　　</w:t>
      </w:r>
      <w:r>
        <w:rPr>
          <w:rFonts w:hint="eastAsia"/>
        </w:rPr>
        <w:t>（必須）</w:t>
      </w:r>
    </w:p>
    <w:p w:rsidR="00765EF6" w:rsidRDefault="00765EF6" w:rsidP="005C04B9">
      <w:pPr>
        <w:spacing w:line="280" w:lineRule="exact"/>
        <w:ind w:left="420" w:hangingChars="200" w:hanging="420"/>
      </w:pPr>
    </w:p>
    <w:p w:rsidR="00765EF6" w:rsidRPr="004E08D0" w:rsidRDefault="00FD7A8D" w:rsidP="004E08D0">
      <w:pPr>
        <w:spacing w:line="280" w:lineRule="exact"/>
        <w:ind w:left="420" w:hangingChars="200" w:hanging="420"/>
      </w:pPr>
      <w:r>
        <w:rPr>
          <w:rFonts w:hint="eastAsia"/>
        </w:rPr>
        <w:t>＊　造影剤検査の説明を受け、これを理解したうえで造影剤</w:t>
      </w:r>
      <w:r w:rsidR="004E08D0">
        <w:rPr>
          <w:rFonts w:hint="eastAsia"/>
        </w:rPr>
        <w:t>を</w:t>
      </w:r>
      <w:r>
        <w:rPr>
          <w:rFonts w:hint="eastAsia"/>
        </w:rPr>
        <w:t>使用することに同意します。</w:t>
      </w:r>
      <w:r w:rsidR="00765EF6">
        <w:rPr>
          <w:rFonts w:hint="eastAsia"/>
        </w:rPr>
        <w:t xml:space="preserve">  </w:t>
      </w:r>
    </w:p>
    <w:p w:rsidR="00765EF6" w:rsidRPr="00765EF6" w:rsidRDefault="00765EF6" w:rsidP="005C04B9">
      <w:pPr>
        <w:spacing w:line="280" w:lineRule="exact"/>
        <w:ind w:left="420" w:hangingChars="200" w:hanging="420"/>
      </w:pPr>
    </w:p>
    <w:p w:rsidR="00095980" w:rsidRDefault="00095980" w:rsidP="005C04B9">
      <w:pPr>
        <w:spacing w:line="280" w:lineRule="exact"/>
        <w:ind w:left="420" w:hangingChars="200" w:hanging="420"/>
      </w:pPr>
      <w:r>
        <w:rPr>
          <w:rFonts w:hint="eastAsia"/>
        </w:rPr>
        <w:t xml:space="preserve">　　　　　　　　　　　　　　　　　同意日：</w:t>
      </w:r>
      <w:r w:rsidR="00F35FA5">
        <w:rPr>
          <w:rFonts w:hint="eastAsia"/>
        </w:rPr>
        <w:t xml:space="preserve">　　</w:t>
      </w:r>
      <w:bookmarkStart w:id="0" w:name="_GoBack"/>
      <w:bookmarkEnd w:id="0"/>
      <w:r>
        <w:rPr>
          <w:rFonts w:hint="eastAsia"/>
        </w:rPr>
        <w:t xml:space="preserve">　　　年　　　月　　　日（必須）</w:t>
      </w:r>
    </w:p>
    <w:p w:rsidR="00765EF6" w:rsidRDefault="00765EF6" w:rsidP="005C04B9">
      <w:pPr>
        <w:spacing w:line="280" w:lineRule="exact"/>
      </w:pPr>
    </w:p>
    <w:p w:rsidR="00095980" w:rsidRDefault="00765EF6" w:rsidP="005C04B9">
      <w:pPr>
        <w:spacing w:line="280" w:lineRule="exac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4758690</wp:posOffset>
                </wp:positionH>
                <wp:positionV relativeFrom="paragraph">
                  <wp:posOffset>118110</wp:posOffset>
                </wp:positionV>
                <wp:extent cx="183515" cy="647700"/>
                <wp:effectExtent l="0" t="0" r="45085" b="19050"/>
                <wp:wrapNone/>
                <wp:docPr id="1" name="右中かっこ 1"/>
                <wp:cNvGraphicFramePr/>
                <a:graphic xmlns:a="http://schemas.openxmlformats.org/drawingml/2006/main">
                  <a:graphicData uri="http://schemas.microsoft.com/office/word/2010/wordprocessingShape">
                    <wps:wsp>
                      <wps:cNvSpPr/>
                      <wps:spPr>
                        <a:xfrm>
                          <a:off x="0" y="0"/>
                          <a:ext cx="183515" cy="6477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EA73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74.7pt;margin-top:9.3pt;width:14.4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91EjQIAAGEFAAAOAAAAZHJzL2Uyb0RvYy54bWysVM1uEzEQviPxDpbvdJOS/hB1U4VWRUgV&#10;rWhRz67XzlryH2Mnm3DrmQMHHoEzJy68T+E9GHt3k4hWQiAuXs/O/zff+Oh4aTRZCAjK2ZIOdwaU&#10;CMtdpeyspO+uz54dUhIisxXTzoqSrkSgx5OnT44aPxa7rna6EkAwiA3jxpe0jtGPiyLwWhgWdpwX&#10;FpXSgWERRZgVFbAGoxtd7A4G+0XjoPLguAgB/562SjrJ8aUUPF5IGUQkuqRYW8wn5PM2ncXkiI1n&#10;wHyteFcG+4cqDFMWk65DnbLIyBzUg1BGcXDBybjDnSmclIqL3AN2Mxz81s1VzbzIvSA4wa9hCv8v&#10;LH+zuASiKpwdJZYZHNHPT99+fP96f/fx/u7L/d1nMkwgNT6M0fbKX0InBbymjpcSTPpiL2SZgV2t&#10;gRXLSDj+HB4+3xvuUcJRtT86OBhk4IuNs4cQXwlnSLqUFNSsji+B8dQ9G7PFeYiYFh16w/Rb23QG&#10;p1V1prTOQuKNONFAFgwnHpe5ePTbskIpeRappbaJfIsrLdqob4VERFLZOXvm4iYm41zY2MfVFq2T&#10;m8QK1o6DPzt29slVZJ7+jfPaI2d2Nq6djbIOHsu+gUK29j0Cbd8JgltXrZAM4NotCZ6fKRzHOQvx&#10;kgGuBS4Qrnq8wENq15TUdTdKagcfHvuf7JGtqKWkwTUraXg/ZyAo0a8t8vjFcDRKe5mF0d7BLgqw&#10;rbnd1ti5OXE4V+QqVpevyT7q/irBmRt8EaYpK6qY5Zi7pDxCL5zEdv3xTeFiOs1muIuexXN75Xk/&#10;9US06+UNA99xMiKZ37h+JR+QsrVN87BuOo9OqszYDa4d3rjHmcjdm5Meim05W21exskvAAAA//8D&#10;AFBLAwQUAAYACAAAACEA63EOo98AAAAKAQAADwAAAGRycy9kb3ducmV2LnhtbEyPwU7DMAyG70i8&#10;Q2Qkbixlq9pSmk5oE0hIcGDsAbLGa7o1TtVkW+HpMSc42v+n35+r5eR6ccYxdJ4U3M8SEEiNNx21&#10;Crafz3cFiBA1Gd17QgVfGGBZX19VujT+Qh943sRWcAmFUiuwMQ6llKGx6HSY+QGJs70fnY48jq00&#10;o75wuevlPEky6XRHfMHqAVcWm+Pm5BRkr9/x3a7kIi1e3hpj8LDerg9K3d5MT48gIk7xD4ZffVaH&#10;mp12/kQmiF5Bnj6kjHJQZCAYyPNiAWLHi3mSgawr+f+F+gcAAP//AwBQSwECLQAUAAYACAAAACEA&#10;toM4kv4AAADhAQAAEwAAAAAAAAAAAAAAAAAAAAAAW0NvbnRlbnRfVHlwZXNdLnhtbFBLAQItABQA&#10;BgAIAAAAIQA4/SH/1gAAAJQBAAALAAAAAAAAAAAAAAAAAC8BAABfcmVscy8ucmVsc1BLAQItABQA&#10;BgAIAAAAIQBZL91EjQIAAGEFAAAOAAAAAAAAAAAAAAAAAC4CAABkcnMvZTJvRG9jLnhtbFBLAQIt&#10;ABQABgAIAAAAIQDrcQ6j3wAAAAoBAAAPAAAAAAAAAAAAAAAAAOcEAABkcnMvZG93bnJldi54bWxQ&#10;SwUGAAAAAAQABADzAAAA8wUAAAAA&#10;" adj="510" strokecolor="black [3213]" strokeweight=".5pt">
                <v:stroke joinstyle="miter"/>
              </v:shape>
            </w:pict>
          </mc:Fallback>
        </mc:AlternateContent>
      </w:r>
      <w:r w:rsidR="00FD7A8D">
        <w:rPr>
          <w:rFonts w:hint="eastAsia"/>
        </w:rPr>
        <w:t xml:space="preserve">　　　　　　　　　　　　　　　　　</w:t>
      </w:r>
    </w:p>
    <w:p w:rsidR="006D7A38" w:rsidRPr="00765EF6" w:rsidRDefault="00095980" w:rsidP="005C04B9">
      <w:pPr>
        <w:spacing w:line="280" w:lineRule="exact"/>
        <w:ind w:firstLineChars="1450" w:firstLine="3045"/>
        <w:rPr>
          <w:sz w:val="16"/>
          <w:szCs w:val="16"/>
          <w:u w:val="single"/>
        </w:rPr>
      </w:pPr>
      <w:r w:rsidRPr="006D7A38">
        <w:rPr>
          <w:rFonts w:hint="eastAsia"/>
          <w:u w:val="single"/>
        </w:rPr>
        <w:t>患者</w:t>
      </w:r>
      <w:r w:rsidR="00FD7A8D" w:rsidRPr="006D7A38">
        <w:rPr>
          <w:rFonts w:hint="eastAsia"/>
          <w:u w:val="single"/>
        </w:rPr>
        <w:t xml:space="preserve">名：　</w:t>
      </w:r>
      <w:r w:rsidR="005C04B9">
        <w:rPr>
          <w:rFonts w:hint="eastAsia"/>
          <w:u w:val="single"/>
        </w:rPr>
        <w:t xml:space="preserve">    </w:t>
      </w:r>
      <w:r w:rsidR="00FD7A8D" w:rsidRPr="006D7A38">
        <w:rPr>
          <w:rFonts w:hint="eastAsia"/>
          <w:u w:val="single"/>
        </w:rPr>
        <w:t xml:space="preserve">　　　　　　　　　　　</w:t>
      </w:r>
      <w:r w:rsidR="006D7A38">
        <w:rPr>
          <w:rFonts w:hint="eastAsia"/>
          <w:u w:val="single"/>
        </w:rPr>
        <w:t>印</w:t>
      </w:r>
      <w:r w:rsidR="00FD7A8D" w:rsidRPr="006D7A38">
        <w:rPr>
          <w:rFonts w:hint="eastAsia"/>
          <w:u w:val="single"/>
        </w:rPr>
        <w:t xml:space="preserve">　</w:t>
      </w:r>
      <w:r w:rsidR="00765EF6" w:rsidRPr="00765EF6">
        <w:rPr>
          <w:rFonts w:hint="eastAsia"/>
        </w:rPr>
        <w:t xml:space="preserve">　　</w:t>
      </w:r>
      <w:r w:rsidR="00765EF6" w:rsidRPr="00765EF6">
        <w:rPr>
          <w:rFonts w:hint="eastAsia"/>
          <w:sz w:val="16"/>
          <w:szCs w:val="16"/>
        </w:rPr>
        <w:t xml:space="preserve"> </w:t>
      </w:r>
      <w:r w:rsidR="00765EF6" w:rsidRPr="00765EF6">
        <w:rPr>
          <w:rFonts w:hint="eastAsia"/>
          <w:sz w:val="16"/>
          <w:szCs w:val="16"/>
        </w:rPr>
        <w:t>いずれか</w:t>
      </w:r>
    </w:p>
    <w:p w:rsidR="00095980" w:rsidRPr="006D7A38" w:rsidRDefault="00FD7A8D" w:rsidP="005C04B9">
      <w:pPr>
        <w:spacing w:line="280" w:lineRule="exact"/>
        <w:ind w:firstLineChars="3700" w:firstLine="7770"/>
        <w:rPr>
          <w:u w:val="single"/>
        </w:rPr>
      </w:pPr>
      <w:r>
        <w:rPr>
          <w:rFonts w:hint="eastAsia"/>
        </w:rPr>
        <w:t>（必須）</w:t>
      </w:r>
    </w:p>
    <w:p w:rsidR="00095980" w:rsidRDefault="00095980" w:rsidP="005C04B9">
      <w:pPr>
        <w:spacing w:line="280" w:lineRule="exact"/>
        <w:ind w:firstLineChars="700" w:firstLine="1470"/>
      </w:pPr>
      <w:r>
        <w:rPr>
          <w:rFonts w:hint="eastAsia"/>
        </w:rPr>
        <w:t>または</w:t>
      </w:r>
      <w:r w:rsidRPr="00765EF6">
        <w:rPr>
          <w:rFonts w:hint="eastAsia"/>
          <w:u w:val="single"/>
        </w:rPr>
        <w:t>代理人名</w:t>
      </w:r>
      <w:r w:rsidR="006D7A38" w:rsidRPr="00765EF6">
        <w:rPr>
          <w:rFonts w:hint="eastAsia"/>
          <w:u w:val="single"/>
        </w:rPr>
        <w:t xml:space="preserve">（続柄）：　　　　　　　　</w:t>
      </w:r>
      <w:r w:rsidR="005C04B9">
        <w:rPr>
          <w:rFonts w:hint="eastAsia"/>
          <w:u w:val="single"/>
        </w:rPr>
        <w:t>（</w:t>
      </w:r>
      <w:r w:rsidR="006D7A38" w:rsidRPr="00765EF6">
        <w:rPr>
          <w:rFonts w:hint="eastAsia"/>
          <w:u w:val="single"/>
        </w:rPr>
        <w:t xml:space="preserve">　　　</w:t>
      </w:r>
      <w:r w:rsidR="005C04B9">
        <w:rPr>
          <w:rFonts w:hint="eastAsia"/>
          <w:u w:val="single"/>
        </w:rPr>
        <w:t>）</w:t>
      </w:r>
      <w:r w:rsidR="006D7A38" w:rsidRPr="00765EF6">
        <w:rPr>
          <w:rFonts w:hint="eastAsia"/>
          <w:u w:val="single"/>
        </w:rPr>
        <w:t xml:space="preserve">　印　</w:t>
      </w:r>
      <w:r w:rsidR="006D7A38">
        <w:rPr>
          <w:rFonts w:hint="eastAsia"/>
        </w:rPr>
        <w:t xml:space="preserve">　　　</w:t>
      </w:r>
    </w:p>
    <w:p w:rsidR="00765EF6" w:rsidRDefault="00765EF6" w:rsidP="005C04B9">
      <w:pPr>
        <w:spacing w:line="280" w:lineRule="exact"/>
        <w:ind w:firstLineChars="950" w:firstLine="1995"/>
      </w:pPr>
    </w:p>
    <w:p w:rsidR="005C04B9" w:rsidRDefault="005C04B9" w:rsidP="005C04B9">
      <w:pPr>
        <w:spacing w:line="280" w:lineRule="exact"/>
        <w:ind w:firstLineChars="950" w:firstLine="1900"/>
        <w:jc w:val="right"/>
        <w:rPr>
          <w:sz w:val="20"/>
          <w:szCs w:val="20"/>
        </w:rPr>
      </w:pPr>
    </w:p>
    <w:p w:rsidR="00765EF6" w:rsidRPr="00765EF6" w:rsidRDefault="00765EF6" w:rsidP="005C04B9">
      <w:pPr>
        <w:spacing w:line="280" w:lineRule="exact"/>
        <w:ind w:firstLineChars="950" w:firstLine="1900"/>
        <w:jc w:val="right"/>
        <w:rPr>
          <w:sz w:val="20"/>
          <w:szCs w:val="20"/>
        </w:rPr>
      </w:pPr>
      <w:r w:rsidRPr="00765EF6">
        <w:rPr>
          <w:rFonts w:hint="eastAsia"/>
          <w:sz w:val="20"/>
          <w:szCs w:val="20"/>
        </w:rPr>
        <w:t>独立行政法人国立病院機構</w:t>
      </w:r>
      <w:r>
        <w:rPr>
          <w:rFonts w:hint="eastAsia"/>
          <w:sz w:val="20"/>
          <w:szCs w:val="20"/>
        </w:rPr>
        <w:t xml:space="preserve">　　</w:t>
      </w:r>
    </w:p>
    <w:p w:rsidR="00765EF6" w:rsidRPr="00251895" w:rsidRDefault="00765EF6" w:rsidP="005C04B9">
      <w:pPr>
        <w:spacing w:line="280" w:lineRule="exact"/>
        <w:ind w:right="400" w:firstLineChars="950" w:firstLine="1900"/>
        <w:jc w:val="right"/>
      </w:pPr>
      <w:r w:rsidRPr="00765EF6">
        <w:rPr>
          <w:rFonts w:hint="eastAsia"/>
          <w:sz w:val="20"/>
          <w:szCs w:val="20"/>
        </w:rPr>
        <w:t>姫路医療センター</w:t>
      </w:r>
      <w:r>
        <w:rPr>
          <w:rFonts w:hint="eastAsia"/>
          <w:sz w:val="20"/>
          <w:szCs w:val="20"/>
        </w:rPr>
        <w:t xml:space="preserve">　　</w:t>
      </w:r>
      <w:r>
        <w:rPr>
          <w:rFonts w:hint="eastAsia"/>
        </w:rPr>
        <w:t xml:space="preserve">　　　　　　</w:t>
      </w:r>
    </w:p>
    <w:sectPr w:rsidR="00765EF6" w:rsidRPr="00251895" w:rsidSect="00765EF6">
      <w:pgSz w:w="11906" w:h="16838"/>
      <w:pgMar w:top="1134" w:right="1418"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C33"/>
    <w:rsid w:val="00095980"/>
    <w:rsid w:val="00251895"/>
    <w:rsid w:val="002C7C33"/>
    <w:rsid w:val="004E08D0"/>
    <w:rsid w:val="005C04B9"/>
    <w:rsid w:val="006D7A38"/>
    <w:rsid w:val="00765EF6"/>
    <w:rsid w:val="00CB5882"/>
    <w:rsid w:val="00F35FA5"/>
    <w:rsid w:val="00FD7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B4E423"/>
  <w15:chartTrackingRefBased/>
  <w15:docId w15:val="{142A5058-9063-4839-BD06-4CEA9E8D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5E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5E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2018-04-25T00:31:00Z</cp:lastPrinted>
  <dcterms:created xsi:type="dcterms:W3CDTF">2018-04-24T00:10:00Z</dcterms:created>
  <dcterms:modified xsi:type="dcterms:W3CDTF">2019-02-19T07:30:00Z</dcterms:modified>
</cp:coreProperties>
</file>